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B39" w:rsidRDefault="009D6B39" w:rsidP="00B54DA5">
      <w:pPr>
        <w:spacing w:after="0"/>
        <w:jc w:val="right"/>
        <w:rPr>
          <w:rFonts w:ascii="Verdana" w:hAnsi="Verdana" w:cs="Verdana"/>
          <w:i/>
          <w:iCs/>
          <w:shd w:val="clear" w:color="auto" w:fill="FFFFFF"/>
        </w:rPr>
      </w:pPr>
    </w:p>
    <w:p w:rsidR="009D6B39" w:rsidRDefault="009D6B39" w:rsidP="008439A7">
      <w:pPr>
        <w:jc w:val="center"/>
        <w:rPr>
          <w:rFonts w:ascii="Verdana" w:hAnsi="Verdana" w:cs="Verdana"/>
          <w:b/>
          <w:bCs/>
          <w:shd w:val="clear" w:color="auto" w:fill="FFFFFF"/>
        </w:rPr>
      </w:pPr>
      <w:r>
        <w:rPr>
          <w:rFonts w:ascii="Verdana" w:hAnsi="Verdana" w:cs="Verdana"/>
          <w:b/>
          <w:bCs/>
          <w:shd w:val="clear" w:color="auto" w:fill="FFFFFF"/>
        </w:rPr>
        <w:t>Zestawienie</w:t>
      </w:r>
      <w:bookmarkStart w:id="0" w:name="_GoBack"/>
      <w:bookmarkEnd w:id="0"/>
      <w:r>
        <w:rPr>
          <w:rFonts w:ascii="Verdana" w:hAnsi="Verdana" w:cs="Verdana"/>
          <w:b/>
          <w:bCs/>
          <w:shd w:val="clear" w:color="auto" w:fill="FFFFFF"/>
        </w:rPr>
        <w:t xml:space="preserve"> dokumentów potwierdzających poniesienie kosztów kwalifikowanych w ramach Programu Ciepłe mieszkanie na terenie Myślibórz</w:t>
      </w:r>
    </w:p>
    <w:p w:rsidR="009D6B39" w:rsidRPr="008439A7" w:rsidRDefault="009D6B39" w:rsidP="008439A7">
      <w:pPr>
        <w:jc w:val="center"/>
        <w:rPr>
          <w:rFonts w:ascii="Verdana" w:hAnsi="Verdana" w:cs="Verdana"/>
          <w:b/>
          <w:bCs/>
          <w:shd w:val="clear" w:color="auto" w:fill="FFFFFF"/>
        </w:rPr>
      </w:pPr>
    </w:p>
    <w:tbl>
      <w:tblPr>
        <w:tblW w:w="1008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258"/>
        <w:gridCol w:w="1998"/>
        <w:gridCol w:w="1879"/>
        <w:gridCol w:w="1052"/>
        <w:gridCol w:w="1741"/>
        <w:gridCol w:w="928"/>
        <w:gridCol w:w="1010"/>
        <w:gridCol w:w="1214"/>
      </w:tblGrid>
      <w:tr w:rsidR="009D6B39" w:rsidRPr="00164DCA">
        <w:trPr>
          <w:gridAfter w:val="6"/>
          <w:wAfter w:w="7826" w:type="dxa"/>
          <w:trHeight w:val="65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"/>
                <w:szCs w:val="2"/>
                <w:lang w:eastAsia="pl-PL"/>
              </w:rPr>
            </w:pPr>
          </w:p>
        </w:tc>
      </w:tr>
      <w:tr w:rsidR="009D6B39" w:rsidRPr="00164DCA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Koszt kwalifikowany zgodnie z Regulaminem naboru określającym sposób składania i</w:t>
            </w:r>
          </w:p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 xml:space="preserve">rozpatrywania wniosków o dofinansowanie w ramach Programu priorytetowego Ciepłe </w:t>
            </w:r>
            <w:r>
              <w:rPr>
                <w:rFonts w:ascii="Verdana" w:hAnsi="Verdana" w:cs="Verdana"/>
                <w:sz w:val="14"/>
                <w:szCs w:val="14"/>
                <w:lang w:eastAsia="pl-PL"/>
              </w:rPr>
              <w:t>Mieszkanie na terenie Gminy Myslibórz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</w:tr>
      <w:tr w:rsidR="009D6B39" w:rsidRPr="00164D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  <w:r w:rsidRPr="008439A7">
              <w:rPr>
                <w:rFonts w:ascii="Verdana" w:hAnsi="Verdana" w:cs="Verdana"/>
                <w:sz w:val="24"/>
                <w:szCs w:val="24"/>
                <w:lang w:eastAsia="pl-PL"/>
              </w:rPr>
              <w:t> </w:t>
            </w:r>
          </w:p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24"/>
                <w:szCs w:val="2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Lp.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Nazwa wystawcy dokumentu lub NIP wystawcy dokumentu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Numer faktury lub</w:t>
            </w:r>
          </w:p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innego równoważnego dokumentu księgowego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Data wystawienia dokumentu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Kwota kosztu kwalifikowanego z</w:t>
            </w:r>
          </w:p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dokumentu zakupu [zł]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Dokument zakupu</w:t>
            </w:r>
          </w:p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opłacony w całości</w:t>
            </w:r>
          </w:p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(Tak/Nie)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Dokument zakupu</w:t>
            </w:r>
          </w:p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nieopłacony lub opłacony tylko w części (Tak/Nie)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  <w:r w:rsidRPr="008439A7">
              <w:rPr>
                <w:rFonts w:ascii="Verdana" w:hAnsi="Verdana" w:cs="Verdana"/>
                <w:sz w:val="24"/>
                <w:szCs w:val="24"/>
                <w:lang w:eastAsia="pl-PL"/>
              </w:rPr>
              <w:t> </w:t>
            </w:r>
          </w:p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24"/>
                <w:szCs w:val="2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UWAGI</w:t>
            </w:r>
          </w:p>
        </w:tc>
      </w:tr>
      <w:tr w:rsidR="009D6B39" w:rsidRPr="00164DCA">
        <w:trPr>
          <w:trHeight w:val="3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</w:tr>
      <w:tr w:rsidR="009D6B39" w:rsidRPr="00164DCA">
        <w:trPr>
          <w:trHeight w:val="3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</w:tr>
      <w:tr w:rsidR="009D6B39" w:rsidRPr="00164DCA">
        <w:trPr>
          <w:trHeight w:val="37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</w:tr>
      <w:tr w:rsidR="009D6B39" w:rsidRPr="00164DCA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Koszt kwalifikowany zgodnie z Regulaminem naboru określającym sposób składania i</w:t>
            </w:r>
          </w:p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 xml:space="preserve">rozpatrywania wniosków o dofinansowanie w ramach Programu priorytetowego Ciepłe </w:t>
            </w:r>
            <w:r>
              <w:rPr>
                <w:rFonts w:ascii="Verdana" w:hAnsi="Verdana" w:cs="Verdana"/>
                <w:sz w:val="14"/>
                <w:szCs w:val="14"/>
                <w:lang w:eastAsia="pl-PL"/>
              </w:rPr>
              <w:t>Mieszkanie na terenie Gminy Myślibórz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</w:tr>
      <w:tr w:rsidR="009D6B39" w:rsidRPr="00164D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  <w:r w:rsidRPr="008439A7">
              <w:rPr>
                <w:rFonts w:ascii="Verdana" w:hAnsi="Verdana" w:cs="Verdana"/>
                <w:sz w:val="24"/>
                <w:szCs w:val="24"/>
                <w:lang w:eastAsia="pl-PL"/>
              </w:rPr>
              <w:t> </w:t>
            </w:r>
          </w:p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24"/>
                <w:szCs w:val="2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Lp.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Nazwa wystawcy dokumentu lub NIP wystawcy dokumentu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Numer faktury lub</w:t>
            </w:r>
          </w:p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innego równoważnego dokumentu księgowego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Data wystawienia dokumentu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Kwota kosztu kwalifikowanego z</w:t>
            </w:r>
          </w:p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dokumentu zakupu [zł]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Dokument zakupu</w:t>
            </w:r>
          </w:p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opłacony w całości</w:t>
            </w:r>
          </w:p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(Tak/Nie)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Dokument zakupu</w:t>
            </w:r>
          </w:p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nieopłacony lub opłacony tylko w części (Tak/Nie)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  <w:r w:rsidRPr="008439A7">
              <w:rPr>
                <w:rFonts w:ascii="Verdana" w:hAnsi="Verdana" w:cs="Verdana"/>
                <w:sz w:val="24"/>
                <w:szCs w:val="24"/>
                <w:lang w:eastAsia="pl-PL"/>
              </w:rPr>
              <w:t> </w:t>
            </w:r>
          </w:p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24"/>
                <w:szCs w:val="2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UWAGI</w:t>
            </w:r>
          </w:p>
        </w:tc>
      </w:tr>
      <w:tr w:rsidR="009D6B39" w:rsidRPr="00164DCA">
        <w:trPr>
          <w:trHeight w:val="39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</w:tr>
      <w:tr w:rsidR="009D6B39" w:rsidRPr="00164DCA">
        <w:trPr>
          <w:trHeight w:val="3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</w:tr>
      <w:tr w:rsidR="009D6B39" w:rsidRPr="00164DCA">
        <w:trPr>
          <w:trHeight w:val="3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</w:tr>
      <w:tr w:rsidR="009D6B39" w:rsidRPr="00164DCA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Koszt kwalifikowany zgodnie z Regulaminem naboru określającym sposób składania i</w:t>
            </w:r>
          </w:p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 xml:space="preserve">rozpatrywania wniosków o dofinansowanie w ramach Programu priorytetowego Ciepłe </w:t>
            </w:r>
            <w:r>
              <w:rPr>
                <w:rFonts w:ascii="Verdana" w:hAnsi="Verdana" w:cs="Verdana"/>
                <w:sz w:val="14"/>
                <w:szCs w:val="14"/>
                <w:lang w:eastAsia="pl-PL"/>
              </w:rPr>
              <w:t>Mieszkanie na terenie Gminy Myśłibórz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</w:tr>
      <w:tr w:rsidR="009D6B39" w:rsidRPr="00164D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  <w:r w:rsidRPr="008439A7">
              <w:rPr>
                <w:rFonts w:ascii="Verdana" w:hAnsi="Verdana" w:cs="Verdana"/>
                <w:sz w:val="24"/>
                <w:szCs w:val="24"/>
                <w:lang w:eastAsia="pl-PL"/>
              </w:rPr>
              <w:t> </w:t>
            </w:r>
          </w:p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24"/>
                <w:szCs w:val="2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Lp.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Nazwa wystawcy dokumentu lub NIP wystawcy dokumentu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Numer faktury lub</w:t>
            </w:r>
          </w:p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innego równoważnego dokumentu księgowego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Data wystawienia dokumentu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Kwota kosztu</w:t>
            </w:r>
          </w:p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kwalifikowanego z</w:t>
            </w:r>
          </w:p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dokumentu zakupu [zł]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Dokument zakupu</w:t>
            </w:r>
          </w:p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opłacony w całości</w:t>
            </w:r>
          </w:p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(Tak/Nie)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Dokument zakupu</w:t>
            </w:r>
          </w:p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nieopłacony lub opłacony tylko w części (Tak/Nie)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  <w:r w:rsidRPr="008439A7">
              <w:rPr>
                <w:rFonts w:ascii="Verdana" w:hAnsi="Verdana" w:cs="Verdana"/>
                <w:sz w:val="24"/>
                <w:szCs w:val="24"/>
                <w:lang w:eastAsia="pl-PL"/>
              </w:rPr>
              <w:t> </w:t>
            </w:r>
          </w:p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24"/>
                <w:szCs w:val="2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UWAGI</w:t>
            </w:r>
          </w:p>
        </w:tc>
      </w:tr>
      <w:tr w:rsidR="009D6B39" w:rsidRPr="00164DCA">
        <w:trPr>
          <w:trHeight w:val="40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</w:tr>
      <w:tr w:rsidR="009D6B39" w:rsidRPr="00164DCA">
        <w:trPr>
          <w:trHeight w:val="3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</w:tr>
      <w:tr w:rsidR="009D6B39" w:rsidRPr="00164DCA">
        <w:trPr>
          <w:trHeight w:val="38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jc w:val="center"/>
              <w:rPr>
                <w:rFonts w:ascii="Verdana" w:hAnsi="Verdana" w:cs="Verdana"/>
                <w:sz w:val="14"/>
                <w:szCs w:val="14"/>
                <w:lang w:eastAsia="pl-PL"/>
              </w:rPr>
            </w:pPr>
            <w:r w:rsidRPr="008439A7">
              <w:rPr>
                <w:rFonts w:ascii="Verdana" w:hAnsi="Verdana" w:cs="Verdana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6B39" w:rsidRPr="008439A7" w:rsidRDefault="009D6B39" w:rsidP="008439A7">
            <w:pPr>
              <w:spacing w:after="0" w:line="240" w:lineRule="auto"/>
              <w:rPr>
                <w:rFonts w:ascii="Verdana" w:hAnsi="Verdana" w:cs="Verdana"/>
                <w:sz w:val="24"/>
                <w:szCs w:val="24"/>
                <w:lang w:eastAsia="pl-PL"/>
              </w:rPr>
            </w:pPr>
          </w:p>
        </w:tc>
      </w:tr>
    </w:tbl>
    <w:p w:rsidR="009D6B39" w:rsidRPr="008439A7" w:rsidRDefault="009D6B39" w:rsidP="008439A7">
      <w:pPr>
        <w:spacing w:after="0" w:line="240" w:lineRule="auto"/>
        <w:rPr>
          <w:rFonts w:ascii="Verdana" w:hAnsi="Verdana" w:cs="Verdana"/>
          <w:sz w:val="20"/>
          <w:szCs w:val="20"/>
          <w:lang w:eastAsia="pl-PL"/>
        </w:rPr>
      </w:pPr>
      <w:r w:rsidRPr="008439A7">
        <w:rPr>
          <w:rFonts w:ascii="Verdana" w:hAnsi="Verdana" w:cs="Verdana"/>
          <w:sz w:val="20"/>
          <w:szCs w:val="20"/>
          <w:lang w:eastAsia="pl-PL"/>
        </w:rPr>
        <w:t xml:space="preserve">Uwaga: Przez dokumenty zakupu rozumiane są faktury lub inne równoważne </w:t>
      </w:r>
      <w:r w:rsidRPr="008439A7">
        <w:rPr>
          <w:rFonts w:ascii="Verdana" w:hAnsi="Verdana" w:cs="Verdana"/>
          <w:sz w:val="20"/>
          <w:szCs w:val="20"/>
          <w:shd w:val="clear" w:color="auto" w:fill="FFFFFF"/>
        </w:rPr>
        <w:t>dokumenty księgowe, potwierdzające nabycie materiałów, urządzeń lub usług.</w:t>
      </w:r>
    </w:p>
    <w:p w:rsidR="009D6B39" w:rsidRPr="008439A7" w:rsidRDefault="009D6B39"/>
    <w:sectPr w:rsidR="009D6B39" w:rsidRPr="008439A7" w:rsidSect="007C798E">
      <w:pgSz w:w="11906" w:h="16838"/>
      <w:pgMar w:top="567" w:right="1418" w:bottom="141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39A7"/>
    <w:rsid w:val="00136408"/>
    <w:rsid w:val="00164DCA"/>
    <w:rsid w:val="00205EC2"/>
    <w:rsid w:val="003A3EF2"/>
    <w:rsid w:val="004853B8"/>
    <w:rsid w:val="005C35E4"/>
    <w:rsid w:val="007C798E"/>
    <w:rsid w:val="007D03AF"/>
    <w:rsid w:val="008439A7"/>
    <w:rsid w:val="009D6B39"/>
    <w:rsid w:val="009F2015"/>
    <w:rsid w:val="00B54DA5"/>
    <w:rsid w:val="00DE3720"/>
    <w:rsid w:val="00EC223C"/>
    <w:rsid w:val="00F06635"/>
    <w:rsid w:val="00FE6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635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11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275</Words>
  <Characters>1653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Zestawienie dokumentów potwierdzających poniesienie kosztów kwalifikowanych w ramach Programu Ciepłe mieszkanie na terenie Myślibórz</dc:title>
  <dc:subject/>
  <dc:creator>Dorota Nycz</dc:creator>
  <cp:keywords/>
  <dc:description/>
  <cp:lastModifiedBy>GKOS</cp:lastModifiedBy>
  <cp:revision>3</cp:revision>
  <cp:lastPrinted>2023-04-04T07:53:00Z</cp:lastPrinted>
  <dcterms:created xsi:type="dcterms:W3CDTF">2024-06-19T06:38:00Z</dcterms:created>
  <dcterms:modified xsi:type="dcterms:W3CDTF">2024-06-19T10:00:00Z</dcterms:modified>
</cp:coreProperties>
</file>